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0E8" w:rsidRDefault="004870E8" w:rsidP="006822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. Прочитайте текст.</w:t>
      </w:r>
      <w:r w:rsidR="000F19A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1 группа</w:t>
      </w:r>
    </w:p>
    <w:p w:rsidR="006822E5" w:rsidRPr="0029697E" w:rsidRDefault="006822E5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>Раньше не говорили «дом», а говорили «изба» - теплая половина дома с печью. Печь занимала большую часть избы. При суровых русских зимах обойтись без печки было невозможно. В ней готовили еду. На ней сушили</w:t>
      </w:r>
      <w:r w:rsidRPr="0029697E">
        <w:rPr>
          <w:rFonts w:ascii="Times New Roman" w:hAnsi="Times New Roman" w:cs="Times New Roman"/>
          <w:sz w:val="28"/>
          <w:szCs w:val="28"/>
        </w:rPr>
        <w:br/>
        <w:t xml:space="preserve">травы и овощи, здесь спали старики и дети, в печи можно было даже мыться. Печь занимала почетное место в доме, относились к ней с уважением. </w:t>
      </w:r>
    </w:p>
    <w:p w:rsidR="006822E5" w:rsidRPr="0029697E" w:rsidRDefault="006822E5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 xml:space="preserve">По диагонали от печи в избе находился </w:t>
      </w:r>
      <w:r w:rsidRPr="004870E8">
        <w:rPr>
          <w:rFonts w:ascii="Times New Roman" w:hAnsi="Times New Roman" w:cs="Times New Roman"/>
          <w:sz w:val="28"/>
          <w:szCs w:val="28"/>
          <w:u w:val="single"/>
        </w:rPr>
        <w:t>Красный угол.</w:t>
      </w:r>
    </w:p>
    <w:p w:rsidR="006822E5" w:rsidRPr="0029697E" w:rsidRDefault="006822E5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 xml:space="preserve">Это было самое святое место - в нем помещались иконы. Каждый вошедший в дом должен был перекреститься на них. </w:t>
      </w:r>
    </w:p>
    <w:p w:rsidR="006822E5" w:rsidRPr="007B3AAA" w:rsidRDefault="006822E5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B3AAA">
        <w:rPr>
          <w:rFonts w:ascii="Times New Roman" w:hAnsi="Times New Roman" w:cs="Times New Roman"/>
          <w:sz w:val="28"/>
          <w:szCs w:val="28"/>
        </w:rPr>
        <w:t xml:space="preserve">Стол ставили в Красном углу, вдоль стола стояли лавки и скамьи. Лавки делались широкими и крепились к стенам избы. На них можно было спать. А на скамьях сидели, и их можно было передвигать. Под </w:t>
      </w:r>
      <w:r>
        <w:rPr>
          <w:rFonts w:ascii="Times New Roman" w:hAnsi="Times New Roman" w:cs="Times New Roman"/>
          <w:sz w:val="28"/>
          <w:szCs w:val="28"/>
        </w:rPr>
        <w:t xml:space="preserve">лавками стояли сундуки </w:t>
      </w:r>
      <w:r w:rsidRPr="007B3AAA">
        <w:rPr>
          <w:rFonts w:ascii="Times New Roman" w:hAnsi="Times New Roman" w:cs="Times New Roman"/>
          <w:sz w:val="28"/>
          <w:szCs w:val="28"/>
        </w:rPr>
        <w:t xml:space="preserve"> (приделанный к стене ящик без дверей и стекол), где хранили разное добро.</w:t>
      </w:r>
    </w:p>
    <w:p w:rsidR="006822E5" w:rsidRDefault="004870E8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старину пользовались разной утварью. Кашу и похлёбку готовили в печи в чугунах. Чтобы поставить чугун в печь, использовали УХВАТ. </w:t>
      </w:r>
    </w:p>
    <w:p w:rsidR="004870E8" w:rsidRDefault="004870E8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Хлеб пекли тоже в печи и пользовались деревянной лопаткой с длинной ручкой. </w:t>
      </w:r>
    </w:p>
    <w:p w:rsidR="004870E8" w:rsidRDefault="00246CA7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столе главным был </w:t>
      </w:r>
      <w:r w:rsidR="004870E8">
        <w:rPr>
          <w:rFonts w:ascii="Times New Roman" w:hAnsi="Times New Roman" w:cs="Times New Roman"/>
          <w:sz w:val="28"/>
          <w:szCs w:val="28"/>
        </w:rPr>
        <w:t xml:space="preserve"> самовар. Не одно чаепитие не обходилось без него.</w:t>
      </w:r>
    </w:p>
    <w:p w:rsidR="004870E8" w:rsidRPr="00317EB6" w:rsidRDefault="00246CA7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Посуда была в основном глиняная.</w:t>
      </w:r>
      <w:r w:rsidR="004647F8" w:rsidRPr="004647F8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 w:rsidR="004647F8" w:rsidRPr="00317E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Глина обладает способностью поглощать избыточную влагу, тем самым поддерживая оптимальный влажностный баланс</w:t>
      </w:r>
      <w:r w:rsidR="004647F8" w:rsidRPr="00317E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 позволяет избежать размножения бактерий и сохранить молоко </w:t>
      </w:r>
      <w:proofErr w:type="gramStart"/>
      <w:r w:rsidR="004647F8" w:rsidRPr="00317EB6">
        <w:rPr>
          <w:rFonts w:ascii="Times New Roman" w:hAnsi="Times New Roman" w:cs="Times New Roman"/>
          <w:sz w:val="28"/>
          <w:szCs w:val="28"/>
          <w:shd w:val="clear" w:color="auto" w:fill="FFFFFF"/>
        </w:rPr>
        <w:t>свежим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А вот ложки были деревянными. </w:t>
      </w:r>
      <w:r w:rsidR="004870E8" w:rsidRPr="00317EB6">
        <w:rPr>
          <w:rFonts w:ascii="Times New Roman" w:hAnsi="Times New Roman" w:cs="Times New Roman"/>
          <w:sz w:val="28"/>
          <w:szCs w:val="28"/>
        </w:rPr>
        <w:t>( Найдите эти экспонаты на выставке)</w:t>
      </w:r>
    </w:p>
    <w:p w:rsidR="006822E5" w:rsidRPr="0029697E" w:rsidRDefault="006822E5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 xml:space="preserve">   Повседневная жизнь начиналась с работы. Женщинам надо было постирать, погладить белье. А как это делалось? У нас здесь представлены подлинные предметы, предназначенные как раз для этого. Рубель (плоская палка, шириной 10-12 см. с ручкой; стиральная доска). Скалка (от «</w:t>
      </w:r>
      <w:proofErr w:type="spellStart"/>
      <w:r w:rsidRPr="0029697E">
        <w:rPr>
          <w:rFonts w:ascii="Times New Roman" w:hAnsi="Times New Roman" w:cs="Times New Roman"/>
          <w:sz w:val="28"/>
          <w:szCs w:val="28"/>
        </w:rPr>
        <w:t>скать</w:t>
      </w:r>
      <w:proofErr w:type="spellEnd"/>
      <w:r w:rsidRPr="0029697E">
        <w:rPr>
          <w:rFonts w:ascii="Times New Roman" w:hAnsi="Times New Roman" w:cs="Times New Roman"/>
          <w:sz w:val="28"/>
          <w:szCs w:val="28"/>
        </w:rPr>
        <w:t xml:space="preserve">» - тонко раскатывать, вытягивать). Гладили также с помощью утюга. Утюги были чугунные и угольные. </w:t>
      </w:r>
    </w:p>
    <w:p w:rsidR="006822E5" w:rsidRPr="0029697E" w:rsidRDefault="006822E5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 w:rsidRPr="008E6921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29697E">
        <w:rPr>
          <w:rFonts w:ascii="Times New Roman" w:hAnsi="Times New Roman" w:cs="Times New Roman"/>
          <w:sz w:val="28"/>
          <w:szCs w:val="28"/>
        </w:rPr>
        <w:t>Девочки уже с 5-ти лет начинали прясть пряжу и ста</w:t>
      </w:r>
      <w:r w:rsidR="004870E8">
        <w:rPr>
          <w:rFonts w:ascii="Times New Roman" w:hAnsi="Times New Roman" w:cs="Times New Roman"/>
          <w:sz w:val="28"/>
          <w:szCs w:val="28"/>
        </w:rPr>
        <w:t xml:space="preserve">новились искусными мастерицами на деревянных прялках с помощью веретена. </w:t>
      </w:r>
    </w:p>
    <w:p w:rsidR="006822E5" w:rsidRPr="0029697E" w:rsidRDefault="006822E5" w:rsidP="006822E5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 xml:space="preserve">   Лапти. Их плели из лыка, отсюда и выражение «ободрали как липку». Также плели их из коры дуба, ивы, бересты.</w:t>
      </w:r>
    </w:p>
    <w:p w:rsidR="006822E5" w:rsidRDefault="006822E5" w:rsidP="00682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сравнили кухонную утварь и мебель наших предков с нашим современным миром. Если раньше для одежды был один только сундук, то сейчас очень много шкафов с разным предназначением.</w:t>
      </w:r>
    </w:p>
    <w:p w:rsidR="006822E5" w:rsidRDefault="006822E5" w:rsidP="00682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сна сейчас есть удобные мягкие кровати и диваны, чего не было у наших предков.</w:t>
      </w:r>
    </w:p>
    <w:p w:rsidR="006822E5" w:rsidRDefault="006822E5" w:rsidP="00682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приготовления пищи современные люди пользуются различными бытовыми электрическими приборами, а дома отапливаются  газом. Лишь в некоторых деревнях остались еще печи, которые обогревают дома с помощью дров.</w:t>
      </w:r>
    </w:p>
    <w:p w:rsidR="000F19A4" w:rsidRPr="000F19A4" w:rsidRDefault="000F19A4" w:rsidP="000F19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 . Прочитайте текст.                                                          2 группа</w:t>
      </w:r>
    </w:p>
    <w:p w:rsidR="000F19A4" w:rsidRPr="000F19A4" w:rsidRDefault="000F19A4" w:rsidP="000F19A4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F19A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Кузнечное дело.</w:t>
      </w:r>
    </w:p>
    <w:p w:rsidR="000F19A4" w:rsidRPr="00E83663" w:rsidRDefault="00A66F25" w:rsidP="000F19A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hyperlink r:id="rId6" w:tooltip="Кузнец" w:history="1">
        <w:r w:rsidR="000F19A4" w:rsidRPr="00E8366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Кузнец</w:t>
        </w:r>
      </w:hyperlink>
      <w:r w:rsidR="000F19A4" w:rsidRPr="00E836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— мастер, занимающийся обработкой металла.</w:t>
      </w:r>
    </w:p>
    <w:p w:rsidR="000F19A4" w:rsidRDefault="000F19A4" w:rsidP="000F19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Раньше во времена наших предков </w:t>
      </w: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инструменты и материалы для многих ремесел делались в кузнице. Иголки, гвозди, молотки и топоры, ножи и крючки – все это делал кузнец. Работа кузнеца связана с огнем, поэтому кузнецы располагались у воды. Работа этого мастера высоко ценилась. Были разные специалисты. Один ковал подковы, другой – мечи, третий – доспехи, четвертый – узорные решетки для оград. А были еще </w:t>
      </w:r>
      <w:proofErr w:type="spellStart"/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златокузнецы</w:t>
      </w:r>
      <w:proofErr w:type="spellEnd"/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они работали с драгоценными металлами, золотом и серебром. </w:t>
      </w:r>
    </w:p>
    <w:p w:rsidR="000F19A4" w:rsidRPr="000F19A4" w:rsidRDefault="000F19A4" w:rsidP="000F19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Сейчас настоящих кузнецов, которые руками изго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тавливают изделия – очень мало. </w:t>
      </w: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Теперь металл куют машины.</w:t>
      </w:r>
      <w:r w:rsidRPr="00E83663">
        <w:rPr>
          <w:rFonts w:ascii="Helvetica" w:hAnsi="Helvetica" w:cs="Helvetica"/>
          <w:color w:val="2C2D2E"/>
          <w:sz w:val="23"/>
          <w:szCs w:val="23"/>
          <w:shd w:val="clear" w:color="auto" w:fill="FFFFFF"/>
        </w:rPr>
        <w:t xml:space="preserve"> </w:t>
      </w:r>
      <w:r w:rsidRPr="00E83663">
        <w:rPr>
          <w:rFonts w:ascii="Times New Roman" w:hAnsi="Times New Roman" w:cs="Times New Roman"/>
          <w:color w:val="2C2D2E"/>
          <w:sz w:val="32"/>
          <w:szCs w:val="32"/>
          <w:u w:val="single"/>
          <w:shd w:val="clear" w:color="auto" w:fill="FFFFFF"/>
        </w:rPr>
        <w:t>Просто тех. прогресс породил новые профессии в работе с металлом --слесарь</w:t>
      </w:r>
      <w:proofErr w:type="gramStart"/>
      <w:r w:rsidRPr="00E83663">
        <w:rPr>
          <w:rFonts w:ascii="Times New Roman" w:hAnsi="Times New Roman" w:cs="Times New Roman"/>
          <w:color w:val="2C2D2E"/>
          <w:sz w:val="32"/>
          <w:szCs w:val="32"/>
          <w:u w:val="single"/>
          <w:shd w:val="clear" w:color="auto" w:fill="FFFFFF"/>
        </w:rPr>
        <w:t xml:space="preserve"> ,</w:t>
      </w:r>
      <w:proofErr w:type="gramEnd"/>
      <w:r w:rsidRPr="00E83663">
        <w:rPr>
          <w:rFonts w:ascii="Times New Roman" w:hAnsi="Times New Roman" w:cs="Times New Roman"/>
          <w:color w:val="2C2D2E"/>
          <w:sz w:val="32"/>
          <w:szCs w:val="32"/>
          <w:u w:val="single"/>
          <w:shd w:val="clear" w:color="auto" w:fill="FFFFFF"/>
        </w:rPr>
        <w:t>токарь, фрезеровщик</w:t>
      </w:r>
      <w:r>
        <w:rPr>
          <w:rFonts w:ascii="Helvetica" w:hAnsi="Helvetica" w:cs="Helvetica"/>
          <w:color w:val="2C2D2E"/>
          <w:sz w:val="23"/>
          <w:szCs w:val="23"/>
          <w:shd w:val="clear" w:color="auto" w:fill="FFFFFF"/>
        </w:rPr>
        <w:t xml:space="preserve"> .</w:t>
      </w: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Существует единственный в мире “Музей кузнечной науки и техники” под Москвой на даче профессора Анатолия Ивановича Зимина, выдающегося ученого – металлурга. В старинном бревенчатом доме собрано множество экспонатов: от бронзовых наконечников, кольчуг и амбарных замков до кованой пролетки и довоенного троллейбуса.</w:t>
      </w:r>
    </w:p>
    <w:p w:rsidR="000F19A4" w:rsidRPr="00003C4A" w:rsidRDefault="000F19A4" w:rsidP="000F19A4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Гончарное ремесло.</w:t>
      </w:r>
    </w:p>
    <w:p w:rsidR="000F19A4" w:rsidRPr="00003C4A" w:rsidRDefault="000F19A4" w:rsidP="000F19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Style w:val="a7"/>
          <w:rFonts w:ascii="Arial" w:hAnsi="Arial" w:cs="Arial"/>
          <w:color w:val="333333"/>
          <w:sz w:val="27"/>
          <w:szCs w:val="27"/>
          <w:shd w:val="clear" w:color="auto" w:fill="FFFFFF"/>
        </w:rPr>
        <w:t>Гончар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 — это специалист, занимающийся гончарным ремеслом, которое заключается в создании различных изделий из глины.</w:t>
      </w:r>
    </w:p>
    <w:p w:rsidR="000F19A4" w:rsidRPr="00003C4A" w:rsidRDefault="000F19A4" w:rsidP="000F19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 из самых древних на земле. Посуда людям была нужна всегда. Ее выдалбливали из камня и дерева, плели из прутьев. А потом обнаружили, что глина в огне обретает твердость камня – стали лепить из глины. Существовали разные способы изготовления посуды. Один – это на гончарном круге. Гончар клал на него комок глины, ногами вращал, а руками оттягивал глину и лепил нужный сосуд. Сейчас гончаров осталось мало, посу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ду делают на фабриках и заводах с помощью машин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–р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оботов.</w:t>
      </w:r>
    </w:p>
    <w:p w:rsidR="000F19A4" w:rsidRDefault="000F19A4" w:rsidP="000F19A4">
      <w:pPr>
        <w:rPr>
          <w:rFonts w:ascii="Times New Roman" w:hAnsi="Times New Roman" w:cs="Times New Roman"/>
          <w:sz w:val="28"/>
          <w:szCs w:val="28"/>
        </w:rPr>
      </w:pPr>
      <w:r w:rsidRPr="00003C4A">
        <w:rPr>
          <w:rFonts w:ascii="Times New Roman" w:hAnsi="Times New Roman" w:cs="Times New Roman"/>
          <w:sz w:val="28"/>
          <w:szCs w:val="28"/>
        </w:rPr>
        <w:t>Но в современном мире ценится посуда и предметы быта, сделанные вручную.</w:t>
      </w:r>
    </w:p>
    <w:p w:rsidR="000F19A4" w:rsidRPr="00003C4A" w:rsidRDefault="000F19A4" w:rsidP="000F19A4">
      <w:pPr>
        <w:pStyle w:val="a4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Плотницкое ремесло.</w:t>
      </w:r>
    </w:p>
    <w:p w:rsidR="000F19A4" w:rsidRDefault="000F19A4" w:rsidP="000F19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Топор – рубящий инструмент. Работали топором с давних времен. Людей этих называли плотниками. Наша страна богата лесом, поэтому у плотника работы всегда много. Они рубили избы, строили церкви. Настоящий плотник любит свой инструмент, холит его и лелеет. Лезвием может побриться, а может и игрушку сделать – детям на потеху.</w:t>
      </w:r>
    </w:p>
    <w:p w:rsidR="000F19A4" w:rsidRDefault="000F19A4" w:rsidP="000F19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наше современное время дома строят из разных материалов с помощью техники. Но деревянные дома остаются до сих пор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экологичными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F19A4" w:rsidRPr="00003C4A" w:rsidRDefault="000F19A4" w:rsidP="000F19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Башмачное дело.</w:t>
      </w:r>
    </w:p>
    <w:p w:rsidR="000F19A4" w:rsidRPr="00003C4A" w:rsidRDefault="000F19A4" w:rsidP="000F19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обойтись в больших городах без башмачников. Если одежду можно было сшить дома, то для изготовления обуви требовалось особое мастерство. Что бы сшить хорошую обувь.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Башмачник (с</w:t>
      </w: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апожник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часто сам занимался и выделкой кожи. Обувь изнашивали быстро и заказывали новую.</w:t>
      </w:r>
    </w:p>
    <w:p w:rsidR="000F19A4" w:rsidRDefault="000F19A4" w:rsidP="000F19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 время обувь шьют на обувных фабриках. На помощь людям пришли машины, что облегчает работу.</w:t>
      </w:r>
    </w:p>
    <w:p w:rsidR="000F19A4" w:rsidRPr="001A0E50" w:rsidRDefault="001A0E50" w:rsidP="000F19A4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6. </w:t>
      </w:r>
      <w:proofErr w:type="spellStart"/>
      <w:r w:rsidR="000F19A4" w:rsidRPr="001A0E50">
        <w:rPr>
          <w:b/>
          <w:bCs/>
          <w:color w:val="202122"/>
          <w:sz w:val="28"/>
          <w:szCs w:val="28"/>
        </w:rPr>
        <w:t>Скорня́к</w:t>
      </w:r>
      <w:proofErr w:type="spellEnd"/>
      <w:r w:rsidR="000F19A4" w:rsidRPr="001A0E50">
        <w:rPr>
          <w:color w:val="202122"/>
          <w:sz w:val="28"/>
          <w:szCs w:val="28"/>
        </w:rPr>
        <w:t> или </w:t>
      </w:r>
      <w:proofErr w:type="spellStart"/>
      <w:r w:rsidR="000F19A4" w:rsidRPr="001A0E50">
        <w:rPr>
          <w:b/>
          <w:bCs/>
          <w:color w:val="202122"/>
          <w:sz w:val="28"/>
          <w:szCs w:val="28"/>
        </w:rPr>
        <w:t>скорня́жник</w:t>
      </w:r>
      <w:proofErr w:type="spellEnd"/>
      <w:r>
        <w:rPr>
          <w:color w:val="202122"/>
          <w:sz w:val="28"/>
          <w:szCs w:val="28"/>
          <w:vertAlign w:val="superscript"/>
        </w:rPr>
        <w:t xml:space="preserve"> </w:t>
      </w:r>
      <w:r w:rsidR="000F19A4" w:rsidRPr="001A0E50">
        <w:rPr>
          <w:color w:val="202122"/>
          <w:sz w:val="28"/>
          <w:szCs w:val="28"/>
        </w:rPr>
        <w:t>(</w:t>
      </w:r>
      <w:r w:rsidR="000F19A4" w:rsidRPr="00A66F25">
        <w:rPr>
          <w:sz w:val="28"/>
          <w:szCs w:val="28"/>
        </w:rPr>
        <w:t>от </w:t>
      </w:r>
      <w:hyperlink r:id="rId7" w:tooltip="Древнерусский язык" w:history="1">
        <w:r w:rsidR="000F19A4" w:rsidRPr="00A66F25">
          <w:rPr>
            <w:rStyle w:val="a6"/>
            <w:color w:val="auto"/>
            <w:sz w:val="28"/>
            <w:szCs w:val="28"/>
          </w:rPr>
          <w:t>др</w:t>
        </w:r>
        <w:proofErr w:type="gramStart"/>
        <w:r w:rsidR="000F19A4" w:rsidRPr="00A66F25">
          <w:rPr>
            <w:rStyle w:val="a6"/>
            <w:color w:val="auto"/>
            <w:sz w:val="28"/>
            <w:szCs w:val="28"/>
          </w:rPr>
          <w:t>.-</w:t>
        </w:r>
        <w:proofErr w:type="gramEnd"/>
        <w:r w:rsidR="000F19A4" w:rsidRPr="00A66F25">
          <w:rPr>
            <w:rStyle w:val="a6"/>
            <w:color w:val="auto"/>
            <w:sz w:val="28"/>
            <w:szCs w:val="28"/>
          </w:rPr>
          <w:t>рус.</w:t>
        </w:r>
      </w:hyperlink>
      <w:r w:rsidR="000F19A4" w:rsidRPr="00A66F25">
        <w:rPr>
          <w:sz w:val="28"/>
          <w:szCs w:val="28"/>
        </w:rPr>
        <w:t> </w:t>
      </w:r>
      <w:proofErr w:type="spellStart"/>
      <w:r w:rsidR="000F19A4" w:rsidRPr="00A66F25">
        <w:rPr>
          <w:rStyle w:val="script-slavonic"/>
          <w:sz w:val="28"/>
          <w:szCs w:val="28"/>
        </w:rPr>
        <w:t>скорьнь</w:t>
      </w:r>
      <w:proofErr w:type="spellEnd"/>
      <w:r w:rsidR="000F19A4" w:rsidRPr="00A66F25">
        <w:rPr>
          <w:sz w:val="28"/>
          <w:szCs w:val="28"/>
        </w:rPr>
        <w:t> — «сапог») — </w:t>
      </w:r>
      <w:hyperlink r:id="rId8" w:tooltip="Меховщик (страница отсутствует)" w:history="1">
        <w:r w:rsidR="000F19A4" w:rsidRPr="00A66F25">
          <w:rPr>
            <w:rStyle w:val="a6"/>
            <w:color w:val="auto"/>
            <w:sz w:val="28"/>
            <w:szCs w:val="28"/>
          </w:rPr>
          <w:t>меховщик</w:t>
        </w:r>
      </w:hyperlink>
      <w:r w:rsidR="000F19A4" w:rsidRPr="00A66F25">
        <w:rPr>
          <w:sz w:val="28"/>
          <w:szCs w:val="28"/>
        </w:rPr>
        <w:t>, </w:t>
      </w:r>
      <w:hyperlink r:id="rId9" w:tooltip="Кожевник" w:history="1">
        <w:r w:rsidR="000F19A4" w:rsidRPr="00A66F25">
          <w:rPr>
            <w:rStyle w:val="a6"/>
            <w:color w:val="auto"/>
            <w:sz w:val="28"/>
            <w:szCs w:val="28"/>
          </w:rPr>
          <w:t>кожевник</w:t>
        </w:r>
      </w:hyperlink>
      <w:r w:rsidR="000F19A4" w:rsidRPr="00A66F25">
        <w:rPr>
          <w:sz w:val="28"/>
          <w:szCs w:val="28"/>
        </w:rPr>
        <w:t>, сыромятник и/или мастер по выделке </w:t>
      </w:r>
      <w:hyperlink r:id="rId10" w:tooltip="Мех" w:history="1">
        <w:r w:rsidR="000F19A4" w:rsidRPr="00A66F25">
          <w:rPr>
            <w:rStyle w:val="a6"/>
            <w:color w:val="auto"/>
            <w:sz w:val="28"/>
            <w:szCs w:val="28"/>
          </w:rPr>
          <w:t>мехов</w:t>
        </w:r>
      </w:hyperlink>
      <w:r w:rsidR="000F19A4" w:rsidRPr="00A66F25">
        <w:rPr>
          <w:sz w:val="28"/>
          <w:szCs w:val="28"/>
        </w:rPr>
        <w:t xml:space="preserve">, также занимающийся изготовлением </w:t>
      </w:r>
      <w:r w:rsidR="000F19A4" w:rsidRPr="001A0E50">
        <w:rPr>
          <w:color w:val="202122"/>
          <w:sz w:val="28"/>
          <w:szCs w:val="28"/>
        </w:rPr>
        <w:t>и ремонтом изделий из меха и кожи.</w:t>
      </w:r>
      <w:bookmarkStart w:id="0" w:name="_GoBack"/>
      <w:bookmarkEnd w:id="0"/>
    </w:p>
    <w:p w:rsidR="000F19A4" w:rsidRPr="001A0E50" w:rsidRDefault="000F19A4" w:rsidP="000F19A4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proofErr w:type="gramStart"/>
      <w:r w:rsidRPr="001A0E50">
        <w:rPr>
          <w:color w:val="202122"/>
          <w:sz w:val="28"/>
          <w:szCs w:val="28"/>
        </w:rPr>
        <w:lastRenderedPageBreak/>
        <w:t>Слово «</w:t>
      </w:r>
      <w:r w:rsidRPr="001A0E50">
        <w:rPr>
          <w:i/>
          <w:iCs/>
          <w:color w:val="202122"/>
          <w:sz w:val="28"/>
          <w:szCs w:val="28"/>
        </w:rPr>
        <w:t>скорняк</w:t>
      </w:r>
      <w:r w:rsidRPr="001A0E50">
        <w:rPr>
          <w:color w:val="202122"/>
          <w:sz w:val="28"/>
          <w:szCs w:val="28"/>
        </w:rPr>
        <w:t>» происходит от древнерусского «</w:t>
      </w:r>
      <w:proofErr w:type="spellStart"/>
      <w:r w:rsidRPr="001A0E50">
        <w:rPr>
          <w:color w:val="202122"/>
          <w:sz w:val="28"/>
          <w:szCs w:val="28"/>
        </w:rPr>
        <w:t>скорьнь</w:t>
      </w:r>
      <w:proofErr w:type="spellEnd"/>
      <w:r w:rsidRPr="001A0E50">
        <w:rPr>
          <w:color w:val="202122"/>
          <w:sz w:val="28"/>
          <w:szCs w:val="28"/>
        </w:rPr>
        <w:t>» — «сапог», которое, в свою очередь, происходит от слова «скора́» — «шкура, сырая кожа».</w:t>
      </w:r>
      <w:proofErr w:type="gramEnd"/>
      <w:r w:rsidR="001A0E50">
        <w:rPr>
          <w:rStyle w:val="a6"/>
          <w:color w:val="0645AD"/>
          <w:sz w:val="28"/>
          <w:szCs w:val="28"/>
          <w:vertAlign w:val="superscript"/>
        </w:rPr>
        <w:t xml:space="preserve"> </w:t>
      </w:r>
      <w:r w:rsidR="001A0E50">
        <w:rPr>
          <w:color w:val="202122"/>
          <w:sz w:val="28"/>
          <w:szCs w:val="28"/>
        </w:rPr>
        <w:t xml:space="preserve">В наше время людей такой профессии называют </w:t>
      </w:r>
      <w:r w:rsidR="001A0E50" w:rsidRPr="001A0E50">
        <w:rPr>
          <w:b/>
          <w:color w:val="202122"/>
          <w:sz w:val="28"/>
          <w:szCs w:val="28"/>
          <w:u w:val="single"/>
        </w:rPr>
        <w:t>меховщик, кожевник</w:t>
      </w:r>
      <w:proofErr w:type="gramStart"/>
      <w:r w:rsidR="001A0E50">
        <w:rPr>
          <w:color w:val="202122"/>
          <w:sz w:val="28"/>
          <w:szCs w:val="28"/>
        </w:rPr>
        <w:t xml:space="preserve"> </w:t>
      </w:r>
      <w:r w:rsidRPr="001A0E50">
        <w:rPr>
          <w:color w:val="202122"/>
          <w:sz w:val="28"/>
          <w:szCs w:val="28"/>
        </w:rPr>
        <w:t>:</w:t>
      </w:r>
      <w:proofErr w:type="gramEnd"/>
      <w:r w:rsidRPr="001A0E50">
        <w:rPr>
          <w:color w:val="202122"/>
          <w:sz w:val="28"/>
          <w:szCs w:val="28"/>
        </w:rPr>
        <w:t xml:space="preserve"> в широком смысле — мастер по изготовлению и рем</w:t>
      </w:r>
      <w:r w:rsidR="001A0E50">
        <w:rPr>
          <w:color w:val="202122"/>
          <w:sz w:val="28"/>
          <w:szCs w:val="28"/>
        </w:rPr>
        <w:t>онту меховых и кожаных изделий</w:t>
      </w:r>
      <w:r w:rsidRPr="001A0E50">
        <w:rPr>
          <w:color w:val="202122"/>
          <w:sz w:val="28"/>
          <w:szCs w:val="28"/>
        </w:rPr>
        <w:t>. Одна из древнейших профессий.</w:t>
      </w:r>
    </w:p>
    <w:p w:rsidR="000F19A4" w:rsidRPr="001A0E50" w:rsidRDefault="001A0E50" w:rsidP="000F19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A0E50">
        <w:rPr>
          <w:rFonts w:ascii="Times New Roman" w:hAnsi="Times New Roman" w:cs="Times New Roman"/>
          <w:sz w:val="28"/>
          <w:szCs w:val="28"/>
          <w:u w:val="single"/>
        </w:rPr>
        <w:t xml:space="preserve">Бортники </w:t>
      </w:r>
      <w:r>
        <w:rPr>
          <w:rFonts w:ascii="Times New Roman" w:hAnsi="Times New Roman" w:cs="Times New Roman"/>
          <w:sz w:val="28"/>
          <w:szCs w:val="28"/>
        </w:rPr>
        <w:t xml:space="preserve">– это древняя профессия. </w:t>
      </w:r>
      <w:r w:rsidRPr="001A0E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 раньше на Руси называли пчеловодов. Вернее сказать </w:t>
      </w:r>
      <w:r w:rsidRPr="001A0E50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  <w:t>собирателей мёда</w:t>
      </w:r>
      <w:r w:rsidRPr="001A0E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Они собирали мёд из дупла деревьев. Дупло деревьев </w:t>
      </w:r>
      <w:proofErr w:type="gramStart"/>
      <w:r w:rsidRPr="001A0E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старинному</w:t>
      </w:r>
      <w:proofErr w:type="gramEnd"/>
      <w:r w:rsidRPr="001A0E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называли борть. Отсюда и название. Так же дупла долбились и искусственным путём. Или же на деревья вешались выдолбленные колоды. Которые заменяли пчёлам дупла. И мёд уже собирался оттуда.</w:t>
      </w:r>
    </w:p>
    <w:p w:rsidR="006822E5" w:rsidRDefault="006822E5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BE31ED" w:rsidRDefault="00BE31ED" w:rsidP="00BE31E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 . Прочитайте текст.                                                          3 группа</w:t>
      </w:r>
    </w:p>
    <w:p w:rsidR="00BE31ED" w:rsidRPr="009A6E4C" w:rsidRDefault="00BE31ED" w:rsidP="00BE31E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6E4C">
        <w:rPr>
          <w:rFonts w:ascii="Times New Roman" w:hAnsi="Times New Roman" w:cs="Times New Roman"/>
          <w:b/>
          <w:sz w:val="28"/>
          <w:szCs w:val="28"/>
          <w:u w:val="single"/>
        </w:rPr>
        <w:t>Давайте познакомимся с кухней наших предков!</w:t>
      </w:r>
    </w:p>
    <w:p w:rsidR="00BE31ED" w:rsidRPr="00BE7E82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BE7E82">
        <w:rPr>
          <w:rFonts w:ascii="Times New Roman" w:hAnsi="Times New Roman" w:cs="Times New Roman"/>
          <w:sz w:val="28"/>
          <w:szCs w:val="28"/>
        </w:rPr>
        <w:t>Обедали в полдень. Хлеб на Руси был главным продуктом питания. Есть даже пословицы: «Хлеб - всему голова», «Как хлеба да квас, так все у нас». Готовили все без соли. К каждому празднику пекли пироги. Само</w:t>
      </w:r>
      <w:r w:rsidRPr="00BE7E82">
        <w:rPr>
          <w:rFonts w:ascii="Times New Roman" w:hAnsi="Times New Roman" w:cs="Times New Roman"/>
          <w:sz w:val="28"/>
          <w:szCs w:val="28"/>
        </w:rPr>
        <w:br/>
        <w:t xml:space="preserve">слово пирог происходит от слова «пир». </w:t>
      </w:r>
    </w:p>
    <w:p w:rsidR="00BE31ED" w:rsidRPr="00BE7E82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BE7E82">
        <w:rPr>
          <w:rFonts w:ascii="Times New Roman" w:hAnsi="Times New Roman" w:cs="Times New Roman"/>
          <w:sz w:val="28"/>
          <w:szCs w:val="28"/>
        </w:rPr>
        <w:t xml:space="preserve">   Без каши на Руси не проходило ни одного дня. «Каша - мать наш</w:t>
      </w:r>
      <w:r>
        <w:rPr>
          <w:rFonts w:ascii="Times New Roman" w:hAnsi="Times New Roman" w:cs="Times New Roman"/>
          <w:sz w:val="28"/>
          <w:szCs w:val="28"/>
        </w:rPr>
        <w:t xml:space="preserve">а» - говорили на Руси. Готовили </w:t>
      </w:r>
      <w:r w:rsidRPr="00BE7E82">
        <w:rPr>
          <w:rFonts w:ascii="Times New Roman" w:hAnsi="Times New Roman" w:cs="Times New Roman"/>
          <w:sz w:val="28"/>
          <w:szCs w:val="28"/>
        </w:rPr>
        <w:t>кашу из круп.</w:t>
      </w:r>
      <w:r w:rsidRPr="00BE7E82">
        <w:rPr>
          <w:rFonts w:ascii="Times New Roman" w:hAnsi="Times New Roman" w:cs="Times New Roman"/>
          <w:sz w:val="28"/>
          <w:szCs w:val="28"/>
        </w:rPr>
        <w:br/>
        <w:t xml:space="preserve">Крупа – </w:t>
      </w:r>
      <w:proofErr w:type="spellStart"/>
      <w:r w:rsidRPr="00BE7E82">
        <w:rPr>
          <w:rFonts w:ascii="Times New Roman" w:hAnsi="Times New Roman" w:cs="Times New Roman"/>
          <w:sz w:val="28"/>
          <w:szCs w:val="28"/>
        </w:rPr>
        <w:t>засыпа</w:t>
      </w:r>
      <w:proofErr w:type="spellEnd"/>
      <w:r w:rsidRPr="00BE7E82">
        <w:rPr>
          <w:rFonts w:ascii="Times New Roman" w:hAnsi="Times New Roman" w:cs="Times New Roman"/>
          <w:sz w:val="28"/>
          <w:szCs w:val="28"/>
        </w:rPr>
        <w:t xml:space="preserve"> - отсюда «засыпать», дробленая крупа называлась «</w:t>
      </w:r>
      <w:proofErr w:type="spellStart"/>
      <w:r w:rsidRPr="00BE7E82">
        <w:rPr>
          <w:rFonts w:ascii="Times New Roman" w:hAnsi="Times New Roman" w:cs="Times New Roman"/>
          <w:sz w:val="28"/>
          <w:szCs w:val="28"/>
        </w:rPr>
        <w:t>варгеня</w:t>
      </w:r>
      <w:proofErr w:type="spellEnd"/>
      <w:r w:rsidRPr="00BE7E82">
        <w:rPr>
          <w:rFonts w:ascii="Times New Roman" w:hAnsi="Times New Roman" w:cs="Times New Roman"/>
          <w:sz w:val="28"/>
          <w:szCs w:val="28"/>
        </w:rPr>
        <w:t xml:space="preserve">», из нее можно было приготовить наскоро - отсюда глагол - «сварганить». Сделать, приготовить что-то наскоро, быстро. </w:t>
      </w:r>
    </w:p>
    <w:p w:rsidR="00BE31ED" w:rsidRPr="00BE7E82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9A6E4C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BE7E82">
        <w:rPr>
          <w:rFonts w:ascii="Times New Roman" w:hAnsi="Times New Roman" w:cs="Times New Roman"/>
          <w:sz w:val="28"/>
          <w:szCs w:val="28"/>
        </w:rPr>
        <w:t xml:space="preserve">На Руси варили каши из ячменя, проса, овса, гречихи. </w:t>
      </w:r>
    </w:p>
    <w:p w:rsidR="00BE31ED" w:rsidRPr="00BE7E82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BE7E82">
        <w:rPr>
          <w:rFonts w:ascii="Times New Roman" w:hAnsi="Times New Roman" w:cs="Times New Roman"/>
          <w:sz w:val="28"/>
          <w:szCs w:val="28"/>
        </w:rPr>
        <w:t xml:space="preserve">   Любимая каша была гречневая. Кашу сдабривали маслом. Богатые - </w:t>
      </w:r>
      <w:proofErr w:type="gramStart"/>
      <w:r w:rsidRPr="00BE7E82">
        <w:rPr>
          <w:rFonts w:ascii="Times New Roman" w:hAnsi="Times New Roman" w:cs="Times New Roman"/>
          <w:sz w:val="28"/>
          <w:szCs w:val="28"/>
        </w:rPr>
        <w:t>маковым</w:t>
      </w:r>
      <w:proofErr w:type="gramEnd"/>
      <w:r w:rsidRPr="00BE7E82">
        <w:rPr>
          <w:rFonts w:ascii="Times New Roman" w:hAnsi="Times New Roman" w:cs="Times New Roman"/>
          <w:sz w:val="28"/>
          <w:szCs w:val="28"/>
        </w:rPr>
        <w:t xml:space="preserve"> или ореховым. Бедные - </w:t>
      </w:r>
      <w:proofErr w:type="gramStart"/>
      <w:r w:rsidRPr="00BE7E82">
        <w:rPr>
          <w:rFonts w:ascii="Times New Roman" w:hAnsi="Times New Roman" w:cs="Times New Roman"/>
          <w:sz w:val="28"/>
          <w:szCs w:val="28"/>
        </w:rPr>
        <w:t>льняным</w:t>
      </w:r>
      <w:proofErr w:type="gramEnd"/>
      <w:r w:rsidRPr="00BE7E82">
        <w:rPr>
          <w:rFonts w:ascii="Times New Roman" w:hAnsi="Times New Roman" w:cs="Times New Roman"/>
          <w:sz w:val="28"/>
          <w:szCs w:val="28"/>
        </w:rPr>
        <w:t>, конопляным.</w:t>
      </w:r>
    </w:p>
    <w:p w:rsidR="00BE31ED" w:rsidRPr="00C313E9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 xml:space="preserve">   Еду ставили на стол в большом горшке. Черпали ложками по очереди, а хозяин следил, чтобы кто-нибудь не ел «</w:t>
      </w:r>
      <w:proofErr w:type="spellStart"/>
      <w:r w:rsidRPr="00C313E9">
        <w:rPr>
          <w:rFonts w:ascii="Times New Roman" w:hAnsi="Times New Roman" w:cs="Times New Roman"/>
          <w:sz w:val="28"/>
          <w:szCs w:val="28"/>
        </w:rPr>
        <w:t>вприхлебку</w:t>
      </w:r>
      <w:proofErr w:type="spellEnd"/>
      <w:r w:rsidRPr="00C313E9">
        <w:rPr>
          <w:rFonts w:ascii="Times New Roman" w:hAnsi="Times New Roman" w:cs="Times New Roman"/>
          <w:sz w:val="28"/>
          <w:szCs w:val="28"/>
        </w:rPr>
        <w:t>», то есть, не откусив хлеба, и гущу можно было зачерпнуть только после того, как это сделает глава семьи. Твердую пищу брали руками, а жидкую – ложками. Ели деревянными ложками (</w:t>
      </w:r>
      <w:r w:rsidRPr="00C313E9">
        <w:rPr>
          <w:rFonts w:ascii="Times New Roman" w:hAnsi="Times New Roman" w:cs="Times New Roman"/>
          <w:sz w:val="28"/>
          <w:szCs w:val="28"/>
          <w:u w:val="single"/>
        </w:rPr>
        <w:t>показ экспонатов: горшки, миски, ложки</w:t>
      </w:r>
      <w:r w:rsidRPr="00C313E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E31ED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 xml:space="preserve">   Отец следил, чтобы никто не нарушал порядок за столом. Если это происходило, то он бил по лбу ложкой. </w:t>
      </w:r>
    </w:p>
    <w:p w:rsidR="00BE31ED" w:rsidRPr="00C313E9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 xml:space="preserve">   А самым распространенным овощем была репа. Тогда не знали картофеля. Готовить репу было просто, отсюда и пошла известная пословица. «Проше пареной репы». Еще ели капусту, огурцы, свеклу, морковь. Особенно любили лук и чеснок, которыми лечились. </w:t>
      </w:r>
    </w:p>
    <w:p w:rsidR="00BE31ED" w:rsidRPr="00C313E9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>Любили наши предки рыбу, а мясо ели редко - только в мясоед</w:t>
      </w:r>
      <w:proofErr w:type="gramStart"/>
      <w:r w:rsidRPr="00BE31ED">
        <w:rPr>
          <w:rFonts w:ascii="Times New Roman" w:hAnsi="Times New Roman" w:cs="Times New Roman"/>
          <w:i/>
          <w:sz w:val="28"/>
          <w:szCs w:val="28"/>
        </w:rPr>
        <w:t>.(</w:t>
      </w:r>
      <w:proofErr w:type="gramEnd"/>
      <w:r w:rsidRPr="00BE31E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E31ED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>Мясое́д</w:t>
      </w:r>
      <w:proofErr w:type="spellEnd"/>
      <w:r w:rsidRPr="00BE31E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 — период, когда по церковному уставу разрешена мясная пища. </w:t>
      </w:r>
      <w:proofErr w:type="gramStart"/>
      <w:r w:rsidRPr="00BE31E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Обычно это время после какого-либо поста.)</w:t>
      </w:r>
      <w:proofErr w:type="gramEnd"/>
      <w:r w:rsidRPr="00C313E9">
        <w:rPr>
          <w:rFonts w:ascii="Times New Roman" w:hAnsi="Times New Roman" w:cs="Times New Roman"/>
          <w:sz w:val="28"/>
          <w:szCs w:val="28"/>
        </w:rPr>
        <w:t xml:space="preserve"> К числу любимых блюд можно отнести кисель, который варили из ржаной муки, из гороха, но чаще всего из овсяной муки. Кисели раньше были не сладкими и густыми, их можно было резать ножом. Ели такой кисель с молоком или маслом. </w:t>
      </w:r>
    </w:p>
    <w:p w:rsidR="00BE31ED" w:rsidRPr="00C313E9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3E9">
        <w:rPr>
          <w:rFonts w:ascii="Times New Roman" w:hAnsi="Times New Roman" w:cs="Times New Roman"/>
          <w:sz w:val="28"/>
          <w:szCs w:val="28"/>
        </w:rPr>
        <w:t xml:space="preserve">  Из напитков самыми распространенными были квас, морс, мед, сбитень. Сбитень пили горячим вместо чая, он готовился из различных трав. У каждой хозяйки был свой рецепт. Про  чай на </w:t>
      </w:r>
      <w:proofErr w:type="spellStart"/>
      <w:r w:rsidRPr="00C313E9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Pr="00C313E9">
        <w:rPr>
          <w:rFonts w:ascii="Times New Roman" w:hAnsi="Times New Roman" w:cs="Times New Roman"/>
          <w:sz w:val="28"/>
          <w:szCs w:val="28"/>
        </w:rPr>
        <w:t xml:space="preserve"> и не знали.  Он появился 300-350</w:t>
      </w:r>
      <w:r w:rsidRPr="00C313E9">
        <w:rPr>
          <w:rFonts w:ascii="Times New Roman" w:hAnsi="Times New Roman" w:cs="Times New Roman"/>
          <w:sz w:val="28"/>
          <w:szCs w:val="28"/>
        </w:rPr>
        <w:br/>
        <w:t xml:space="preserve">лет назад. Сначала он был привезен из Монголии, потом из Китая - родины чая. Он был очень дорог и простым людям недоступен. </w:t>
      </w:r>
    </w:p>
    <w:p w:rsidR="00BE31ED" w:rsidRPr="00C313E9" w:rsidRDefault="00BE31ED" w:rsidP="00BE31ED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 xml:space="preserve">   Ужинали в 6 часов вечера, когда солнце клонилось за горизонт. Спать ложились с заходом солнца. А на утро с восходом солнца все начиналось сначала. </w:t>
      </w:r>
    </w:p>
    <w:p w:rsidR="00BE31ED" w:rsidRDefault="00BE31ED" w:rsidP="00BE31ED">
      <w:pPr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>В современном мире целое изобилие блюд.</w:t>
      </w:r>
      <w:r>
        <w:rPr>
          <w:rFonts w:ascii="Times New Roman" w:hAnsi="Times New Roman" w:cs="Times New Roman"/>
          <w:sz w:val="28"/>
          <w:szCs w:val="28"/>
        </w:rPr>
        <w:t xml:space="preserve"> Сложно было представить, о каких блюдах нам рассказать. Мы решили провести анкетирование среди взрослых и детей нашей школы. Для </w:t>
      </w:r>
      <w:r>
        <w:rPr>
          <w:rFonts w:ascii="Times New Roman" w:hAnsi="Times New Roman" w:cs="Times New Roman"/>
          <w:sz w:val="28"/>
          <w:szCs w:val="28"/>
        </w:rPr>
        <w:lastRenderedPageBreak/>
        <w:t>оппо</w:t>
      </w:r>
      <w:r w:rsidR="004D3959">
        <w:rPr>
          <w:rFonts w:ascii="Times New Roman" w:hAnsi="Times New Roman" w:cs="Times New Roman"/>
          <w:sz w:val="28"/>
          <w:szCs w:val="28"/>
        </w:rPr>
        <w:t>нентов было представлено всего 2</w:t>
      </w:r>
      <w:r>
        <w:rPr>
          <w:rFonts w:ascii="Times New Roman" w:hAnsi="Times New Roman" w:cs="Times New Roman"/>
          <w:sz w:val="28"/>
          <w:szCs w:val="28"/>
        </w:rPr>
        <w:t xml:space="preserve"> вопроса: 1) Какое блюдо </w:t>
      </w:r>
      <w:r w:rsidRPr="004D3959">
        <w:rPr>
          <w:rFonts w:ascii="Times New Roman" w:hAnsi="Times New Roman" w:cs="Times New Roman"/>
          <w:sz w:val="28"/>
          <w:szCs w:val="28"/>
          <w:u w:val="single"/>
        </w:rPr>
        <w:t>самое полезное</w:t>
      </w:r>
      <w:r>
        <w:rPr>
          <w:rFonts w:ascii="Times New Roman" w:hAnsi="Times New Roman" w:cs="Times New Roman"/>
          <w:sz w:val="28"/>
          <w:szCs w:val="28"/>
        </w:rPr>
        <w:t xml:space="preserve">, по вашему мнению? 2) Какое </w:t>
      </w:r>
      <w:r w:rsidRPr="004D3959">
        <w:rPr>
          <w:rFonts w:ascii="Times New Roman" w:hAnsi="Times New Roman" w:cs="Times New Roman"/>
          <w:sz w:val="28"/>
          <w:szCs w:val="28"/>
          <w:u w:val="single"/>
        </w:rPr>
        <w:t>ваше любимое блюдо</w:t>
      </w:r>
      <w:r w:rsidR="004D3959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E31ED" w:rsidRDefault="00BE31ED" w:rsidP="00BE31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результаты, мы выяснили (результаты на слайде в виде диаграммы)</w:t>
      </w:r>
    </w:p>
    <w:p w:rsidR="00BE31ED" w:rsidRPr="00C313E9" w:rsidRDefault="00BE31ED" w:rsidP="00BE31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сделать вывод, что в связи с разнообразием продуктов современная пища сильно отличается от пищи наших предков. Но каша все равно остаётся незаменимым продуктом на завтраки.</w:t>
      </w:r>
    </w:p>
    <w:p w:rsidR="00BE31ED" w:rsidRPr="000F19A4" w:rsidRDefault="00BE31ED" w:rsidP="00BE31E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1ED" w:rsidRPr="0029697E" w:rsidRDefault="00BE31ED" w:rsidP="006822E5">
      <w:pPr>
        <w:rPr>
          <w:rFonts w:ascii="Times New Roman" w:hAnsi="Times New Roman" w:cs="Times New Roman"/>
          <w:sz w:val="28"/>
          <w:szCs w:val="28"/>
        </w:rPr>
      </w:pPr>
    </w:p>
    <w:p w:rsidR="004D3959" w:rsidRDefault="004D3959"/>
    <w:p w:rsidR="004D3959" w:rsidRPr="004D3959" w:rsidRDefault="004D3959" w:rsidP="004D3959"/>
    <w:p w:rsidR="004D3959" w:rsidRPr="004D3959" w:rsidRDefault="004D3959" w:rsidP="004D3959"/>
    <w:p w:rsidR="004D3959" w:rsidRPr="004D3959" w:rsidRDefault="004D3959" w:rsidP="004D3959"/>
    <w:p w:rsidR="004D3959" w:rsidRPr="004D3959" w:rsidRDefault="004D3959" w:rsidP="004D3959"/>
    <w:p w:rsidR="004D3959" w:rsidRPr="004D3959" w:rsidRDefault="004D3959" w:rsidP="004D3959"/>
    <w:p w:rsidR="004D3959" w:rsidRPr="004D3959" w:rsidRDefault="004D3959" w:rsidP="004D3959"/>
    <w:p w:rsidR="004D3959" w:rsidRPr="004D3959" w:rsidRDefault="004D3959" w:rsidP="004D3959"/>
    <w:p w:rsidR="004D3959" w:rsidRPr="004D3959" w:rsidRDefault="004D3959" w:rsidP="004D3959"/>
    <w:p w:rsidR="004D3959" w:rsidRPr="004D3959" w:rsidRDefault="004D3959" w:rsidP="004D3959"/>
    <w:p w:rsidR="004D3959" w:rsidRPr="004D3959" w:rsidRDefault="004D3959" w:rsidP="004D3959"/>
    <w:p w:rsidR="004D3959" w:rsidRPr="004D3959" w:rsidRDefault="004D3959" w:rsidP="004D3959"/>
    <w:p w:rsidR="004D3959" w:rsidRDefault="004D3959" w:rsidP="004D3959"/>
    <w:p w:rsidR="00D932EC" w:rsidRDefault="004D3959" w:rsidP="004D3959">
      <w:pPr>
        <w:tabs>
          <w:tab w:val="left" w:pos="1092"/>
        </w:tabs>
      </w:pPr>
      <w:r>
        <w:tab/>
      </w: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tabs>
          <w:tab w:val="left" w:pos="1092"/>
        </w:tabs>
      </w:pPr>
    </w:p>
    <w:p w:rsidR="004D3959" w:rsidRDefault="004D3959" w:rsidP="004D39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 . Прочитайте текст.                                                          4 группа</w:t>
      </w:r>
    </w:p>
    <w:p w:rsidR="004D3959" w:rsidRPr="004A664A" w:rsidRDefault="004D3959" w:rsidP="004D3959">
      <w:pPr>
        <w:jc w:val="both"/>
        <w:rPr>
          <w:rFonts w:ascii="Times New Roman" w:hAnsi="Times New Roman" w:cs="Times New Roman"/>
          <w:sz w:val="28"/>
          <w:szCs w:val="28"/>
        </w:rPr>
      </w:pPr>
      <w:r w:rsidRPr="009C19A6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4A664A">
        <w:rPr>
          <w:rFonts w:ascii="Times New Roman" w:hAnsi="Times New Roman" w:cs="Times New Roman"/>
          <w:sz w:val="28"/>
          <w:szCs w:val="28"/>
        </w:rPr>
        <w:t>Чаще всего знаками различия были не покрой и вид одежды, а ее</w:t>
      </w:r>
      <w:r w:rsidRPr="004A664A">
        <w:rPr>
          <w:rFonts w:ascii="Times New Roman" w:hAnsi="Times New Roman" w:cs="Times New Roman"/>
          <w:sz w:val="28"/>
          <w:szCs w:val="28"/>
        </w:rPr>
        <w:br/>
        <w:t>цветность, количество декора (вышитых и вытканных узоров, применение</w:t>
      </w:r>
      <w:r w:rsidRPr="004A664A">
        <w:rPr>
          <w:rFonts w:ascii="Times New Roman" w:hAnsi="Times New Roman" w:cs="Times New Roman"/>
          <w:sz w:val="28"/>
          <w:szCs w:val="28"/>
        </w:rPr>
        <w:br/>
        <w:t>шелковых, золотых, серебряных ниток). Самой нарядной была одежда из</w:t>
      </w:r>
      <w:r w:rsidRPr="004A664A">
        <w:rPr>
          <w:rFonts w:ascii="Times New Roman" w:hAnsi="Times New Roman" w:cs="Times New Roman"/>
          <w:sz w:val="28"/>
          <w:szCs w:val="28"/>
        </w:rPr>
        <w:br/>
        <w:t>красной ткани. Понятия "красный" и "красивый" были в народном</w:t>
      </w:r>
      <w:r w:rsidRPr="004A664A">
        <w:rPr>
          <w:rFonts w:ascii="Times New Roman" w:hAnsi="Times New Roman" w:cs="Times New Roman"/>
          <w:sz w:val="28"/>
          <w:szCs w:val="28"/>
        </w:rPr>
        <w:br/>
        <w:t>представлении однозначны.</w:t>
      </w:r>
    </w:p>
    <w:p w:rsidR="004D3959" w:rsidRPr="004D3959" w:rsidRDefault="004D3959" w:rsidP="004D3959">
      <w:pPr>
        <w:rPr>
          <w:rFonts w:ascii="Times New Roman" w:hAnsi="Times New Roman" w:cs="Times New Roman"/>
          <w:b/>
          <w:sz w:val="28"/>
          <w:szCs w:val="28"/>
        </w:rPr>
      </w:pPr>
      <w:r w:rsidRPr="004D3959">
        <w:rPr>
          <w:rFonts w:ascii="Times New Roman" w:hAnsi="Times New Roman" w:cs="Times New Roman"/>
          <w:b/>
          <w:sz w:val="28"/>
          <w:szCs w:val="28"/>
        </w:rPr>
        <w:t>Мужской костюм.</w:t>
      </w:r>
    </w:p>
    <w:p w:rsidR="004D3959" w:rsidRPr="004A664A" w:rsidRDefault="004D3959" w:rsidP="004D3959">
      <w:pPr>
        <w:jc w:val="both"/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</w:pPr>
      <w:r w:rsidRPr="004A664A">
        <w:rPr>
          <w:rStyle w:val="0pt"/>
          <w:rFonts w:eastAsiaTheme="minorHAnsi"/>
          <w:sz w:val="28"/>
          <w:szCs w:val="28"/>
        </w:rPr>
        <w:t xml:space="preserve">   Он состоял из </w:t>
      </w:r>
      <w:r w:rsidRPr="001B26DE">
        <w:rPr>
          <w:rStyle w:val="0pt"/>
          <w:rFonts w:eastAsiaTheme="minorHAnsi"/>
          <w:sz w:val="28"/>
          <w:szCs w:val="28"/>
          <w:u w:val="single"/>
        </w:rPr>
        <w:t>рубахи</w:t>
      </w:r>
      <w:r w:rsidRPr="004A664A">
        <w:rPr>
          <w:rStyle w:val="75pt0pt"/>
          <w:rFonts w:eastAsiaTheme="minorHAnsi"/>
          <w:sz w:val="28"/>
          <w:szCs w:val="28"/>
        </w:rPr>
        <w:t xml:space="preserve"> </w:t>
      </w:r>
      <w:r w:rsidRPr="004A664A">
        <w:rPr>
          <w:rStyle w:val="0pt"/>
          <w:rFonts w:eastAsiaTheme="minorHAnsi"/>
          <w:sz w:val="28"/>
          <w:szCs w:val="28"/>
        </w:rPr>
        <w:t>- косоворотки</w:t>
      </w:r>
      <w:r w:rsidRPr="004A664A">
        <w:rPr>
          <w:rStyle w:val="75pt0pt"/>
          <w:rFonts w:eastAsiaTheme="minorHAnsi"/>
          <w:sz w:val="28"/>
          <w:szCs w:val="28"/>
        </w:rPr>
        <w:t xml:space="preserve"> </w:t>
      </w:r>
      <w:r w:rsidRPr="004A664A">
        <w:rPr>
          <w:rStyle w:val="0pt"/>
          <w:rFonts w:eastAsiaTheme="minorHAnsi"/>
          <w:sz w:val="28"/>
          <w:szCs w:val="28"/>
        </w:rPr>
        <w:t>с невысокой стойкой или без н</w:t>
      </w:r>
      <w:r w:rsidR="001B26DE">
        <w:rPr>
          <w:rStyle w:val="0pt"/>
          <w:rFonts w:eastAsiaTheme="minorHAnsi"/>
          <w:sz w:val="28"/>
          <w:szCs w:val="28"/>
        </w:rPr>
        <w:t>ее и</w:t>
      </w:r>
      <w:r w:rsidR="001B26DE">
        <w:rPr>
          <w:rStyle w:val="0pt"/>
          <w:rFonts w:eastAsiaTheme="minorHAnsi"/>
          <w:sz w:val="28"/>
          <w:szCs w:val="28"/>
        </w:rPr>
        <w:br/>
        <w:t xml:space="preserve">нешироких </w:t>
      </w:r>
      <w:r w:rsidR="001B26DE" w:rsidRPr="001B26DE">
        <w:rPr>
          <w:rStyle w:val="0pt"/>
          <w:rFonts w:eastAsiaTheme="minorHAnsi"/>
          <w:sz w:val="28"/>
          <w:szCs w:val="28"/>
          <w:u w:val="single"/>
        </w:rPr>
        <w:t>штанов</w:t>
      </w:r>
      <w:r w:rsidR="001B26DE">
        <w:rPr>
          <w:rStyle w:val="0pt"/>
          <w:rFonts w:eastAsiaTheme="minorHAnsi"/>
          <w:sz w:val="28"/>
          <w:szCs w:val="28"/>
        </w:rPr>
        <w:t xml:space="preserve"> из холста </w:t>
      </w:r>
      <w:proofErr w:type="gramStart"/>
      <w:r w:rsidR="001B26DE">
        <w:rPr>
          <w:rStyle w:val="0pt"/>
          <w:rFonts w:eastAsiaTheme="minorHAnsi"/>
          <w:sz w:val="28"/>
          <w:szCs w:val="28"/>
        </w:rPr>
        <w:t xml:space="preserve">( </w:t>
      </w:r>
      <w:proofErr w:type="gramEnd"/>
      <w:r w:rsidR="001B26DE">
        <w:rPr>
          <w:rStyle w:val="0pt"/>
          <w:rFonts w:eastAsiaTheme="minorHAnsi"/>
          <w:sz w:val="28"/>
          <w:szCs w:val="28"/>
        </w:rPr>
        <w:t>ткани).</w:t>
      </w:r>
      <w:r w:rsidRPr="004A664A">
        <w:rPr>
          <w:rStyle w:val="0pt"/>
          <w:rFonts w:eastAsiaTheme="minorHAnsi"/>
          <w:sz w:val="28"/>
          <w:szCs w:val="28"/>
        </w:rPr>
        <w:t xml:space="preserve"> Рубаху носили поверх штанов и подпоясывали </w:t>
      </w:r>
      <w:r w:rsidRPr="001B26DE">
        <w:rPr>
          <w:rStyle w:val="0pt"/>
          <w:rFonts w:eastAsiaTheme="minorHAnsi"/>
          <w:sz w:val="28"/>
          <w:szCs w:val="28"/>
          <w:u w:val="single"/>
        </w:rPr>
        <w:t>ремнем или длинным кушаком</w:t>
      </w:r>
      <w:r w:rsidRPr="004A664A">
        <w:rPr>
          <w:rStyle w:val="0pt"/>
          <w:rFonts w:eastAsiaTheme="minorHAnsi"/>
          <w:sz w:val="28"/>
          <w:szCs w:val="28"/>
        </w:rPr>
        <w:t>.</w:t>
      </w:r>
      <w:r w:rsidRPr="004A664A">
        <w:rPr>
          <w:rFonts w:ascii="Times New Roman" w:hAnsi="Times New Roman" w:cs="Times New Roman"/>
          <w:sz w:val="28"/>
          <w:szCs w:val="28"/>
        </w:rPr>
        <w:t xml:space="preserve"> Рубаха</w:t>
      </w:r>
      <w:r w:rsidRPr="004A664A">
        <w:rPr>
          <w:rStyle w:val="0pt"/>
          <w:rFonts w:eastAsiaTheme="minorHAnsi"/>
          <w:sz w:val="28"/>
          <w:szCs w:val="28"/>
        </w:rPr>
        <w:t xml:space="preserve">  всегда украшалась вышитыми или ткаными узорами, которые располагались по краю рукавов и на плечах, у застежки и </w:t>
      </w:r>
      <w:r w:rsidRPr="004A664A">
        <w:rPr>
          <w:rStyle w:val="0pt"/>
          <w:rFonts w:eastAsia="Dotum"/>
          <w:sz w:val="28"/>
          <w:szCs w:val="28"/>
        </w:rPr>
        <w:t xml:space="preserve">вокруг ворота, по </w:t>
      </w:r>
      <w:r w:rsidRPr="004A664A">
        <w:rPr>
          <w:rStyle w:val="0pt"/>
          <w:rFonts w:eastAsiaTheme="minorHAnsi"/>
          <w:sz w:val="28"/>
          <w:szCs w:val="28"/>
        </w:rPr>
        <w:t>подолу.</w:t>
      </w:r>
      <w:r w:rsidRPr="004A664A">
        <w:rPr>
          <w:rStyle w:val="0pt"/>
          <w:rFonts w:eastAsiaTheme="minorHAnsi"/>
          <w:sz w:val="28"/>
          <w:szCs w:val="28"/>
        </w:rPr>
        <w:tab/>
        <w:t>Вышивка с</w:t>
      </w:r>
      <w:r w:rsidRPr="004A664A">
        <w:rPr>
          <w:rStyle w:val="0pt"/>
          <w:rFonts w:eastAsia="Dotum"/>
          <w:sz w:val="28"/>
          <w:szCs w:val="28"/>
        </w:rPr>
        <w:t xml:space="preserve">очеталась со вставками из ткани </w:t>
      </w:r>
      <w:r w:rsidRPr="004A664A">
        <w:rPr>
          <w:rStyle w:val="0pt"/>
          <w:rFonts w:eastAsiaTheme="minorHAnsi"/>
          <w:sz w:val="28"/>
          <w:szCs w:val="28"/>
        </w:rPr>
        <w:t>друг</w:t>
      </w:r>
      <w:r w:rsidRPr="004A664A">
        <w:rPr>
          <w:rStyle w:val="0pt"/>
          <w:rFonts w:eastAsia="Dotum"/>
          <w:sz w:val="28"/>
          <w:szCs w:val="28"/>
        </w:rPr>
        <w:t xml:space="preserve">ого цвета, расположение которых </w:t>
      </w:r>
      <w:r w:rsidRPr="004A664A">
        <w:rPr>
          <w:rStyle w:val="0pt"/>
          <w:rFonts w:eastAsiaTheme="minorHAnsi"/>
          <w:sz w:val="28"/>
          <w:szCs w:val="28"/>
        </w:rPr>
        <w:t>подчеркивало конструкцию рубахи.</w:t>
      </w:r>
    </w:p>
    <w:p w:rsidR="004D3959" w:rsidRPr="004A664A" w:rsidRDefault="004D3959" w:rsidP="004D3959">
      <w:pPr>
        <w:jc w:val="both"/>
        <w:rPr>
          <w:rStyle w:val="0pt"/>
          <w:rFonts w:eastAsiaTheme="minorHAnsi"/>
          <w:sz w:val="28"/>
          <w:szCs w:val="28"/>
        </w:rPr>
      </w:pPr>
      <w:r w:rsidRPr="004A664A">
        <w:rPr>
          <w:rStyle w:val="0pt"/>
          <w:rFonts w:eastAsiaTheme="minorHAnsi"/>
          <w:sz w:val="28"/>
          <w:szCs w:val="28"/>
        </w:rPr>
        <w:t xml:space="preserve">   Мужская обувь - </w:t>
      </w:r>
      <w:r w:rsidRPr="001B26DE">
        <w:rPr>
          <w:rStyle w:val="0pt"/>
          <w:rFonts w:eastAsiaTheme="minorHAnsi"/>
          <w:sz w:val="28"/>
          <w:szCs w:val="28"/>
          <w:u w:val="single"/>
        </w:rPr>
        <w:t xml:space="preserve">сапоги </w:t>
      </w:r>
      <w:r w:rsidRPr="001B26DE">
        <w:rPr>
          <w:rStyle w:val="FranklinGothicHeavy8pt0pt"/>
          <w:rFonts w:ascii="Times New Roman" w:hAnsi="Times New Roman" w:cs="Times New Roman"/>
          <w:sz w:val="28"/>
          <w:szCs w:val="28"/>
          <w:u w:val="single"/>
        </w:rPr>
        <w:t>или</w:t>
      </w:r>
      <w:r w:rsidRPr="001B26DE">
        <w:rPr>
          <w:rStyle w:val="0pt"/>
          <w:rFonts w:eastAsiaTheme="minorHAnsi"/>
          <w:sz w:val="28"/>
          <w:szCs w:val="28"/>
          <w:u w:val="single"/>
        </w:rPr>
        <w:t xml:space="preserve"> лапти</w:t>
      </w:r>
      <w:r w:rsidRPr="004A664A">
        <w:rPr>
          <w:rStyle w:val="0pt"/>
          <w:rFonts w:eastAsiaTheme="minorHAnsi"/>
          <w:sz w:val="28"/>
          <w:szCs w:val="28"/>
        </w:rPr>
        <w:t xml:space="preserve"> с онучами и оборами.</w:t>
      </w:r>
    </w:p>
    <w:p w:rsidR="004D3959" w:rsidRPr="004D3959" w:rsidRDefault="004D3959" w:rsidP="004D3959">
      <w:pPr>
        <w:rPr>
          <w:rFonts w:ascii="Times New Roman" w:eastAsia="Dotum" w:hAnsi="Times New Roman" w:cs="Times New Roman"/>
          <w:b/>
          <w:spacing w:val="7"/>
          <w:sz w:val="28"/>
          <w:szCs w:val="28"/>
          <w:shd w:val="clear" w:color="auto" w:fill="FFFFFF"/>
        </w:rPr>
      </w:pPr>
      <w:r w:rsidRPr="004D3959">
        <w:rPr>
          <w:rFonts w:ascii="Times New Roman" w:hAnsi="Times New Roman" w:cs="Times New Roman"/>
          <w:b/>
          <w:sz w:val="28"/>
          <w:szCs w:val="28"/>
        </w:rPr>
        <w:t>Женский костюм.</w:t>
      </w:r>
    </w:p>
    <w:p w:rsidR="004D3959" w:rsidRDefault="004D3959" w:rsidP="004D3959">
      <w:pPr>
        <w:rPr>
          <w:rFonts w:ascii="Times New Roman" w:hAnsi="Times New Roman" w:cs="Times New Roman"/>
          <w:sz w:val="28"/>
          <w:szCs w:val="28"/>
        </w:rPr>
      </w:pPr>
      <w:r w:rsidRPr="004A664A">
        <w:rPr>
          <w:rFonts w:ascii="Times New Roman" w:hAnsi="Times New Roman" w:cs="Times New Roman"/>
          <w:sz w:val="28"/>
          <w:szCs w:val="28"/>
        </w:rPr>
        <w:t xml:space="preserve">   Женский народный костюм был многослоен. Его основными элементами были рубаха, </w:t>
      </w:r>
      <w:r w:rsidRPr="001B26DE">
        <w:rPr>
          <w:rFonts w:ascii="Times New Roman" w:hAnsi="Times New Roman" w:cs="Times New Roman"/>
          <w:sz w:val="28"/>
          <w:szCs w:val="28"/>
          <w:u w:val="single"/>
        </w:rPr>
        <w:t xml:space="preserve">передник, или </w:t>
      </w:r>
      <w:proofErr w:type="spellStart"/>
      <w:r w:rsidRPr="001B26DE">
        <w:rPr>
          <w:rFonts w:ascii="Times New Roman" w:hAnsi="Times New Roman" w:cs="Times New Roman"/>
          <w:sz w:val="28"/>
          <w:szCs w:val="28"/>
          <w:u w:val="single"/>
        </w:rPr>
        <w:t>завеска</w:t>
      </w:r>
      <w:proofErr w:type="spellEnd"/>
      <w:r w:rsidRPr="001B26DE">
        <w:rPr>
          <w:rFonts w:ascii="Times New Roman" w:hAnsi="Times New Roman" w:cs="Times New Roman"/>
          <w:sz w:val="28"/>
          <w:szCs w:val="28"/>
          <w:u w:val="single"/>
        </w:rPr>
        <w:t>, сарафан, понева</w:t>
      </w:r>
      <w:r w:rsidR="001B26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26D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B26DE">
        <w:rPr>
          <w:rFonts w:ascii="Times New Roman" w:hAnsi="Times New Roman" w:cs="Times New Roman"/>
          <w:sz w:val="28"/>
          <w:szCs w:val="28"/>
        </w:rPr>
        <w:t>так называлась  юбка), нагрудник</w:t>
      </w:r>
      <w:r w:rsidRPr="004A664A">
        <w:rPr>
          <w:rFonts w:ascii="Times New Roman" w:hAnsi="Times New Roman" w:cs="Times New Roman"/>
          <w:sz w:val="28"/>
          <w:szCs w:val="28"/>
        </w:rPr>
        <w:t>. Самой декоративной и богато украшенной частью русского женского костюма был передник. Он был орнаментирован вышивкой, ткаными узорами, цветными отделочным</w:t>
      </w:r>
      <w:r w:rsidR="001B26DE">
        <w:rPr>
          <w:rFonts w:ascii="Times New Roman" w:hAnsi="Times New Roman" w:cs="Times New Roman"/>
          <w:sz w:val="28"/>
          <w:szCs w:val="28"/>
        </w:rPr>
        <w:t xml:space="preserve">и вставками, шелковыми узорными  </w:t>
      </w:r>
      <w:r w:rsidRPr="004A664A">
        <w:rPr>
          <w:rFonts w:ascii="Times New Roman" w:hAnsi="Times New Roman" w:cs="Times New Roman"/>
          <w:sz w:val="28"/>
          <w:szCs w:val="28"/>
        </w:rPr>
        <w:t>лентами. Край передника оформлялся зуб</w:t>
      </w:r>
      <w:r w:rsidR="001B26DE">
        <w:rPr>
          <w:rFonts w:ascii="Times New Roman" w:hAnsi="Times New Roman" w:cs="Times New Roman"/>
          <w:sz w:val="28"/>
          <w:szCs w:val="28"/>
        </w:rPr>
        <w:t xml:space="preserve">цами, белым и цветным кружевом, </w:t>
      </w:r>
      <w:r w:rsidRPr="004A664A">
        <w:rPr>
          <w:rFonts w:ascii="Times New Roman" w:hAnsi="Times New Roman" w:cs="Times New Roman"/>
          <w:sz w:val="28"/>
          <w:szCs w:val="28"/>
        </w:rPr>
        <w:t>бахромой из шелковых или шерстяных ниток, оборкой разной ширины.</w:t>
      </w:r>
    </w:p>
    <w:p w:rsidR="001B26DE" w:rsidRDefault="004D3959" w:rsidP="004D3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Основу русского костюма </w:t>
      </w:r>
      <w:r w:rsidRPr="007B3AA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4A664A">
        <w:rPr>
          <w:rFonts w:ascii="Times New Roman" w:hAnsi="Times New Roman" w:cs="Times New Roman"/>
          <w:b/>
          <w:sz w:val="28"/>
          <w:szCs w:val="28"/>
        </w:rPr>
        <w:t>понева</w:t>
      </w:r>
      <w:r w:rsidRPr="007B3AAA">
        <w:rPr>
          <w:rFonts w:ascii="Times New Roman" w:hAnsi="Times New Roman" w:cs="Times New Roman"/>
          <w:sz w:val="28"/>
          <w:szCs w:val="28"/>
        </w:rPr>
        <w:t xml:space="preserve"> – домотканая клетчатая юбка. Она укреплялась на талии. Полы ее не сходятся, и в просвете видна рубаха. Позднее прореху стали закрывать полотнищем другой материи – прошвой. </w:t>
      </w:r>
    </w:p>
    <w:p w:rsidR="004D3959" w:rsidRDefault="004D3959" w:rsidP="004D3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Одежда современная разнообразна. Чаще всего в начале 20 века девушки и женщины отдавали предпочтение юбкам и платьям, что подчеркивало их женственность. </w:t>
      </w:r>
    </w:p>
    <w:p w:rsidR="004D3959" w:rsidRDefault="004D3959" w:rsidP="004D3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вносит свои коррективы. Современный мир очень разносторонен и неустойчив в выборе одежды. Женщины предпочли платьям и юбкам брюки. </w:t>
      </w:r>
    </w:p>
    <w:p w:rsidR="001B26DE" w:rsidRPr="00B250CD" w:rsidRDefault="004D3959" w:rsidP="001B26D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B26DE">
        <w:rPr>
          <w:rFonts w:ascii="Times New Roman" w:hAnsi="Times New Roman" w:cs="Times New Roman"/>
          <w:b/>
          <w:sz w:val="28"/>
          <w:szCs w:val="28"/>
        </w:rPr>
        <w:t>Из истории брюк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B26DE"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женщины начали работать на производстве во время Первой и Второй мировых войн, стало необходимо носить брюки и комбинезоны.</w:t>
      </w:r>
    </w:p>
    <w:p w:rsidR="001B26DE" w:rsidRPr="00B250CD" w:rsidRDefault="001B26DE" w:rsidP="001B26D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Хиппи-революция 1970-х стала переломным моментом в истории женских брюк: тогда женщины впервые стали носить на публике и шорты, и джинсы, и брюки.</w:t>
      </w:r>
    </w:p>
    <w:p w:rsidR="001B26DE" w:rsidRPr="00B250CD" w:rsidRDefault="001B26DE" w:rsidP="001B26DE">
      <w:pPr>
        <w:rPr>
          <w:rFonts w:ascii="Times New Roman" w:hAnsi="Times New Roman" w:cs="Times New Roman"/>
          <w:sz w:val="28"/>
          <w:szCs w:val="28"/>
        </w:rPr>
      </w:pPr>
      <w:r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брюки — это элемент </w:t>
      </w:r>
      <w:proofErr w:type="gramStart"/>
      <w:r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гардероба</w:t>
      </w:r>
      <w:proofErr w:type="gramEnd"/>
      <w:r w:rsidRPr="00B25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для мужчин, так и для женщин, их можно носить как в личных, так и в общественных местах.</w:t>
      </w:r>
    </w:p>
    <w:p w:rsidR="004D3959" w:rsidRPr="005F76C5" w:rsidRDefault="004D3959" w:rsidP="004D3959">
      <w:pPr>
        <w:rPr>
          <w:rFonts w:ascii="Times New Roman" w:hAnsi="Times New Roman" w:cs="Times New Roman"/>
          <w:sz w:val="28"/>
          <w:szCs w:val="28"/>
        </w:rPr>
      </w:pPr>
    </w:p>
    <w:p w:rsidR="004D3959" w:rsidRDefault="004D3959" w:rsidP="004D3959">
      <w:pPr>
        <w:tabs>
          <w:tab w:val="left" w:pos="1092"/>
        </w:tabs>
      </w:pPr>
    </w:p>
    <w:p w:rsidR="004D3959" w:rsidRPr="004D3959" w:rsidRDefault="004D3959" w:rsidP="004D3959">
      <w:pPr>
        <w:tabs>
          <w:tab w:val="left" w:pos="1092"/>
        </w:tabs>
      </w:pPr>
    </w:p>
    <w:sectPr w:rsidR="004D3959" w:rsidRPr="004D3959" w:rsidSect="000F19A4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1969"/>
    <w:multiLevelType w:val="hybridMultilevel"/>
    <w:tmpl w:val="B5369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570B2"/>
    <w:multiLevelType w:val="multilevel"/>
    <w:tmpl w:val="3E34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1"/>
    <w:rsid w:val="000F19A4"/>
    <w:rsid w:val="00182CD1"/>
    <w:rsid w:val="001A0E50"/>
    <w:rsid w:val="001B26DE"/>
    <w:rsid w:val="00246CA7"/>
    <w:rsid w:val="00317EB6"/>
    <w:rsid w:val="004647F8"/>
    <w:rsid w:val="004870E8"/>
    <w:rsid w:val="004D3959"/>
    <w:rsid w:val="006822E5"/>
    <w:rsid w:val="00A66F25"/>
    <w:rsid w:val="00BE31ED"/>
    <w:rsid w:val="00CD00CA"/>
    <w:rsid w:val="00D9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2E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19A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F1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F19A4"/>
    <w:rPr>
      <w:color w:val="0000FF"/>
      <w:u w:val="single"/>
    </w:rPr>
  </w:style>
  <w:style w:type="character" w:customStyle="1" w:styleId="script-slavonic">
    <w:name w:val="script-slavonic"/>
    <w:basedOn w:val="a0"/>
    <w:rsid w:val="000F19A4"/>
  </w:style>
  <w:style w:type="character" w:styleId="a7">
    <w:name w:val="Strong"/>
    <w:basedOn w:val="a0"/>
    <w:uiPriority w:val="22"/>
    <w:qFormat/>
    <w:rsid w:val="000F19A4"/>
    <w:rPr>
      <w:b/>
      <w:bCs/>
    </w:rPr>
  </w:style>
  <w:style w:type="character" w:customStyle="1" w:styleId="0pt">
    <w:name w:val="Основной текст + Интервал 0 pt"/>
    <w:basedOn w:val="a0"/>
    <w:rsid w:val="004D39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5pt0pt">
    <w:name w:val="Основной текст + 7;5 pt;Полужирный;Интервал 0 pt"/>
    <w:basedOn w:val="a0"/>
    <w:rsid w:val="004D3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FranklinGothicHeavy8pt0pt">
    <w:name w:val="Основной текст + Franklin Gothic Heavy;8 pt;Курсив;Интервал 0 pt"/>
    <w:basedOn w:val="a0"/>
    <w:rsid w:val="004D3959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2E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19A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F1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F19A4"/>
    <w:rPr>
      <w:color w:val="0000FF"/>
      <w:u w:val="single"/>
    </w:rPr>
  </w:style>
  <w:style w:type="character" w:customStyle="1" w:styleId="script-slavonic">
    <w:name w:val="script-slavonic"/>
    <w:basedOn w:val="a0"/>
    <w:rsid w:val="000F19A4"/>
  </w:style>
  <w:style w:type="character" w:styleId="a7">
    <w:name w:val="Strong"/>
    <w:basedOn w:val="a0"/>
    <w:uiPriority w:val="22"/>
    <w:qFormat/>
    <w:rsid w:val="000F19A4"/>
    <w:rPr>
      <w:b/>
      <w:bCs/>
    </w:rPr>
  </w:style>
  <w:style w:type="character" w:customStyle="1" w:styleId="0pt">
    <w:name w:val="Основной текст + Интервал 0 pt"/>
    <w:basedOn w:val="a0"/>
    <w:rsid w:val="004D39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5pt0pt">
    <w:name w:val="Основной текст + 7;5 pt;Полужирный;Интервал 0 pt"/>
    <w:basedOn w:val="a0"/>
    <w:rsid w:val="004D3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FranklinGothicHeavy8pt0pt">
    <w:name w:val="Основной текст + Franklin Gothic Heavy;8 pt;Курсив;Интервал 0 pt"/>
    <w:basedOn w:val="a0"/>
    <w:rsid w:val="004D3959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C%D0%B5%D1%85%D0%BE%D0%B2%D1%89%D0%B8%D0%BA&amp;action=edit&amp;redlink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4%D1%80%D0%B5%D0%B2%D0%BD%D0%B5%D1%80%D1%83%D1%81%D1%81%D0%BA%D0%B8%D0%B9_%D1%8F%D0%B7%D1%8B%D0%B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1%83%D0%B7%D0%BD%D0%B5%D1%8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C%D0%B5%D1%8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6%D0%B5%D0%B2%D0%BD%D0%B8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6</cp:revision>
  <dcterms:created xsi:type="dcterms:W3CDTF">2023-12-16T11:37:00Z</dcterms:created>
  <dcterms:modified xsi:type="dcterms:W3CDTF">2023-12-17T10:50:00Z</dcterms:modified>
</cp:coreProperties>
</file>